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7A" w:rsidRDefault="00C81E88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74187A" w:rsidRDefault="0074187A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74187A">
        <w:trPr>
          <w:cantSplit/>
          <w:trHeight w:val="1211"/>
        </w:trPr>
        <w:tc>
          <w:tcPr>
            <w:tcW w:w="5040" w:type="dxa"/>
          </w:tcPr>
          <w:p w:rsidR="0074187A" w:rsidRDefault="00C81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74187A" w:rsidRDefault="00C81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 Министерства образования</w:t>
            </w:r>
          </w:p>
          <w:p w:rsidR="0074187A" w:rsidRDefault="00C81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науки Российской Федерации</w:t>
            </w:r>
          </w:p>
          <w:p w:rsidR="0074187A" w:rsidRDefault="00C81E8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«17»  </w:t>
            </w:r>
            <w:r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 2010 г. № </w:t>
            </w:r>
            <w:r>
              <w:rPr>
                <w:sz w:val="28"/>
                <w:u w:val="single"/>
              </w:rPr>
              <w:t>1897</w:t>
            </w:r>
          </w:p>
          <w:p w:rsidR="0074187A" w:rsidRDefault="0074187A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74187A" w:rsidRDefault="0074187A">
      <w:pPr>
        <w:pStyle w:val="a3"/>
      </w:pPr>
    </w:p>
    <w:p w:rsidR="0074187A" w:rsidRDefault="00C81E88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4187A" w:rsidRDefault="00C81E88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4187A" w:rsidRDefault="00C81E88">
      <w:pPr>
        <w:pStyle w:val="1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4187A" w:rsidRDefault="00C81E88">
      <w:pPr>
        <w:pStyle w:val="dash041e005f0431005f044b005f0447005f043d005f044b005f0439"/>
        <w:spacing w:before="12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>
        <w:rPr>
          <w:rStyle w:val="a4"/>
          <w:sz w:val="28"/>
          <w:szCs w:val="28"/>
        </w:rPr>
        <w:footnoteReference w:id="2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4187A" w:rsidRDefault="00C81E88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4187A" w:rsidRDefault="00C81E88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4187A" w:rsidRDefault="00C81E88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4187A" w:rsidRDefault="00C81E88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возможностями здоровья</w:t>
      </w:r>
      <w:r>
        <w:rPr>
          <w:rStyle w:val="a4"/>
          <w:sz w:val="28"/>
          <w:szCs w:val="28"/>
        </w:rPr>
        <w:footnoteReference w:id="3"/>
      </w:r>
      <w:r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4187A" w:rsidRDefault="00C81E88">
      <w:pPr>
        <w:pStyle w:val="consplusnormal"/>
        <w:spacing w:line="350" w:lineRule="atLeast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4187A" w:rsidRDefault="00C81E88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4187A" w:rsidRDefault="00C81E88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4187A" w:rsidRDefault="00C81E8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4187A" w:rsidRDefault="00C81E8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4187A" w:rsidRDefault="00C81E8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4187A" w:rsidRDefault="00C81E8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4187A" w:rsidRDefault="00C81E8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духовно-нравственного развития, воспитания обучающихся и сохранения их здоровья; </w:t>
      </w:r>
    </w:p>
    <w:p w:rsidR="0074187A" w:rsidRDefault="00C81E8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4187A" w:rsidRDefault="00C81E8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4187A" w:rsidRDefault="00C81E8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4187A" w:rsidRDefault="00C81E88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74187A" w:rsidRDefault="00C81E88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4187A" w:rsidRDefault="00C81E88">
      <w:pPr>
        <w:pStyle w:val="dash041e005f0431005f044b005f0447005f043d005f044b005f0439"/>
        <w:spacing w:line="35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4187A" w:rsidRDefault="00C81E88">
      <w:pPr>
        <w:pStyle w:val="dash041e005f0431005f044b005f0447005f043d005f044b005f0439"/>
        <w:spacing w:line="360" w:lineRule="atLeast"/>
        <w:ind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</w:t>
      </w:r>
    </w:p>
    <w:p w:rsidR="0074187A" w:rsidRDefault="00C81E88">
      <w:pPr>
        <w:pStyle w:val="dash041e005f0431005f044b005f0447005f043d005f044b005f0439"/>
        <w:spacing w:line="360" w:lineRule="atLeast"/>
        <w:ind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4187A" w:rsidRDefault="00C81E8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интересах устойчивого развития общества и природы.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4187A" w:rsidRDefault="00C81E88">
      <w:pPr>
        <w:pStyle w:val="1"/>
        <w:spacing w:before="360" w:after="60"/>
        <w:jc w:val="center"/>
        <w:rPr>
          <w:color w:val="000000"/>
        </w:rPr>
      </w:pPr>
      <w:r>
        <w:rPr>
          <w:rStyle w:val="dash0417005f0430005f0433005f043e005f043b005f043e005f0432005f043e005f043a005f00201005f005fchar1char1"/>
          <w:color w:val="000000"/>
        </w:rPr>
        <w:t>II</w:t>
      </w:r>
      <w:r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>
        <w:rPr>
          <w:smallCaps/>
          <w:color w:val="000000"/>
          <w:sz w:val="36"/>
          <w:szCs w:val="36"/>
        </w:rPr>
        <w:br/>
      </w:r>
      <w:r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4187A" w:rsidRDefault="00C81E88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>
        <w:rPr>
          <w:sz w:val="28"/>
          <w:szCs w:val="28"/>
        </w:rPr>
        <w:t>способность к осознанию российской идентичности в поликультурном социуме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74187A" w:rsidRDefault="00C81E88">
      <w:pPr>
        <w:pStyle w:val="dash041e005f0431005f044b005f0447005f043d005f044b005f04391"/>
        <w:spacing w:line="360" w:lineRule="atLeast"/>
        <w:ind w:firstLine="700"/>
      </w:pPr>
      <w:r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4187A" w:rsidRDefault="00C81E88">
      <w:pPr>
        <w:pStyle w:val="dash041e005f0431005f044b005f0447005f043d005f044b005f04391"/>
        <w:spacing w:line="360" w:lineRule="atLeast"/>
        <w:ind w:firstLine="700"/>
      </w:pPr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9. 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4187A" w:rsidRDefault="00C81E88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4187A" w:rsidRDefault="00C81E88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>
        <w:rPr>
          <w:sz w:val="28"/>
          <w:szCs w:val="28"/>
        </w:rPr>
        <w:t>экологического мышления, развитие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4187A" w:rsidRDefault="00C81E88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10. 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у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12)</w:t>
      </w:r>
      <w:r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74187A" w:rsidRDefault="0074187A">
      <w:pPr>
        <w:pStyle w:val="dash041e005f0431005f044b005f0447005f043d005f044b005f0439"/>
        <w:spacing w:line="360" w:lineRule="atLeast"/>
        <w:ind w:firstLine="700"/>
        <w:jc w:val="both"/>
      </w:pPr>
    </w:p>
    <w:p w:rsidR="0074187A" w:rsidRDefault="00C81E88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</w:t>
      </w:r>
      <w:r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11.1. </w:t>
      </w:r>
      <w:r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4187A" w:rsidRDefault="00C81E8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4187A" w:rsidRDefault="00C81E8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74187A" w:rsidRDefault="00C81E8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4187A" w:rsidRDefault="00C81E8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4187A" w:rsidRDefault="00C81E88">
      <w:pPr>
        <w:pStyle w:val="dash041e0431044b0447043d044b0439"/>
        <w:spacing w:line="360" w:lineRule="atLeast"/>
        <w:ind w:firstLine="720"/>
      </w:pPr>
      <w:r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>
        <w:rPr>
          <w:rStyle w:val="dash041e0431044b0447043d044b0439char1"/>
          <w:strike/>
          <w:sz w:val="28"/>
          <w:szCs w:val="28"/>
        </w:rPr>
        <w:t xml:space="preserve">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Иностранный язык. Второй иностранный язык: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4187A" w:rsidRDefault="00C81E88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sz w:val="28"/>
          <w:szCs w:val="28"/>
        </w:rPr>
        <w:t>11.2. </w:t>
      </w:r>
      <w:r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мировоззренческой,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>
        <w:rPr>
          <w:rStyle w:val="dash041e0431044b0447043d044b0439char1"/>
          <w:sz w:val="28"/>
          <w:szCs w:val="28"/>
        </w:rPr>
        <w:t>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4187A" w:rsidRDefault="00C81E88">
      <w:pPr>
        <w:pStyle w:val="dash041e0431044b0447043d044b0439"/>
        <w:spacing w:after="200"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4187A" w:rsidRDefault="00C81E88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4187A" w:rsidRDefault="00C81E88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74187A" w:rsidRDefault="00C81E88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rPr>
          <w:rStyle w:val="dash041e0431044b0447043d044b0439char1"/>
          <w:i/>
          <w:iCs/>
          <w:sz w:val="28"/>
          <w:szCs w:val="28"/>
        </w:rPr>
        <w:t xml:space="preserve">, </w:t>
      </w:r>
      <w:r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11.3. </w:t>
      </w:r>
      <w:r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4187A" w:rsidRDefault="00C81E88">
      <w:pPr>
        <w:pStyle w:val="dash0410043104370430044600200441043f04380441043a0430"/>
        <w:spacing w:after="200" w:line="360" w:lineRule="atLeast"/>
        <w:ind w:left="0" w:firstLine="720"/>
      </w:pPr>
      <w:r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>
        <w:t xml:space="preserve"> </w:t>
      </w:r>
      <w:r>
        <w:rPr>
          <w:rStyle w:val="dash0410043104370430044600200441043f04380441043a0430char1"/>
          <w:sz w:val="28"/>
          <w:szCs w:val="28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74187A" w:rsidRDefault="0074187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4187A" w:rsidRDefault="0074187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4187A" w:rsidRDefault="00C81E88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4187A" w:rsidRDefault="00C81E88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4187A" w:rsidRDefault="00C81E88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4187A" w:rsidRDefault="00C81E88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4187A" w:rsidRDefault="00C81E88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4187A" w:rsidRDefault="0074187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11.4.</w:t>
      </w:r>
      <w:r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>
        <w:rPr>
          <w:kern w:val="2"/>
          <w:sz w:val="28"/>
          <w:szCs w:val="28"/>
        </w:rPr>
        <w:t>или их отсутствию</w:t>
      </w:r>
      <w:r>
        <w:rPr>
          <w:rStyle w:val="dash041e0431044b0447043d044b0439char1"/>
          <w:sz w:val="28"/>
          <w:szCs w:val="28"/>
        </w:rPr>
        <w:t xml:space="preserve">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народов</w:t>
      </w:r>
      <w:r>
        <w:rPr>
          <w:rStyle w:val="dash041e0431044b0447043d044b0439char1"/>
          <w:sz w:val="28"/>
          <w:szCs w:val="28"/>
        </w:rPr>
        <w:t xml:space="preserve"> России,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готовность на их основе к </w:t>
      </w:r>
      <w:r>
        <w:rPr>
          <w:sz w:val="28"/>
          <w:szCs w:val="28"/>
        </w:rPr>
        <w:t>сознательному самоограничению в поступках, поведении, расточительном потребительстве</w:t>
      </w:r>
      <w:r>
        <w:rPr>
          <w:rStyle w:val="dash041e0431044b0447043d044b0439char1"/>
          <w:sz w:val="28"/>
          <w:szCs w:val="28"/>
        </w:rPr>
        <w:t>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4187A" w:rsidRDefault="00C81E88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sz w:val="28"/>
          <w:szCs w:val="28"/>
        </w:rPr>
        <w:t>11.5. </w:t>
      </w:r>
      <w:r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4187A" w:rsidRDefault="00C81E88">
      <w:pPr>
        <w:pStyle w:val="dash041e0431044b0447043d044b0439"/>
        <w:spacing w:line="360" w:lineRule="atLeast"/>
        <w:ind w:right="100" w:firstLine="700"/>
        <w:jc w:val="both"/>
      </w:pPr>
      <w:r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4187A" w:rsidRDefault="00C81E88">
      <w:pPr>
        <w:pStyle w:val="dash041e0431044b0447043d044b0439"/>
        <w:spacing w:after="200"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4187A" w:rsidRDefault="00C81E88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Физика: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4187A" w:rsidRDefault="00C81E88">
      <w:pPr>
        <w:pStyle w:val="dash041e0431044b0447043d044b0439"/>
        <w:spacing w:line="360" w:lineRule="atLeast"/>
        <w:ind w:firstLine="700"/>
      </w:pPr>
      <w:r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картине мира;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местообитаний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видов растений и животных;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t>Химия: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4187A" w:rsidRDefault="00C81E88">
      <w:pPr>
        <w:pStyle w:val="dash041d043e0432044b0439"/>
        <w:ind w:firstLine="700"/>
      </w:pPr>
      <w:r>
        <w:t>11.6. </w:t>
      </w:r>
      <w:r>
        <w:rPr>
          <w:rStyle w:val="dash041d043e0432044b0439char1"/>
          <w:b/>
          <w:bCs/>
        </w:rPr>
        <w:t>Искусство</w:t>
      </w:r>
    </w:p>
    <w:p w:rsidR="0074187A" w:rsidRDefault="00C81E88">
      <w:pPr>
        <w:pStyle w:val="dash041d043e0432044b0439"/>
        <w:ind w:firstLine="697"/>
      </w:pPr>
      <w:r>
        <w:t xml:space="preserve">Изучение предметной области «Искусство» должно обеспечить:  </w:t>
      </w:r>
    </w:p>
    <w:p w:rsidR="0074187A" w:rsidRDefault="00C81E8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4187A" w:rsidRDefault="00C81E8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Style w:val="dash041e0431044b0447043d044b0439char1"/>
          <w:sz w:val="28"/>
          <w:szCs w:val="28"/>
        </w:rPr>
        <w:t>;</w:t>
      </w:r>
    </w:p>
    <w:p w:rsidR="0074187A" w:rsidRDefault="00C81E8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4187A" w:rsidRDefault="00C81E8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4187A" w:rsidRDefault="00C81E8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4187A" w:rsidRDefault="00C81E88">
      <w:pPr>
        <w:pStyle w:val="dash041d043e0432044b0439"/>
        <w:ind w:firstLine="700"/>
      </w:pPr>
      <w:r>
        <w:rPr>
          <w:rStyle w:val="dash041d043e0432044b0439char1"/>
          <w:b/>
          <w:bCs/>
        </w:rPr>
        <w:t>Изобразительное искусство: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4187A" w:rsidRDefault="00C81E88">
      <w:pPr>
        <w:pStyle w:val="dash041d043e0432044b0439"/>
        <w:ind w:firstLine="700"/>
      </w:pPr>
      <w:r>
        <w:rPr>
          <w:rStyle w:val="dash041d043e0432044b0439char1"/>
          <w:b/>
          <w:bCs/>
        </w:rPr>
        <w:t>Музыка: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4187A" w:rsidRDefault="00C81E8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4187A" w:rsidRDefault="00C81E88">
      <w:pPr>
        <w:pStyle w:val="dash041d043e0432044b0439"/>
        <w:ind w:firstLine="720"/>
        <w:jc w:val="left"/>
      </w:pPr>
      <w:r>
        <w:t>11.7. </w:t>
      </w:r>
      <w:r>
        <w:rPr>
          <w:rStyle w:val="dash041d043e0432044b0439char1"/>
          <w:b/>
          <w:bCs/>
        </w:rPr>
        <w:t>Технология</w:t>
      </w:r>
    </w:p>
    <w:p w:rsidR="0074187A" w:rsidRDefault="00C81E88">
      <w:pPr>
        <w:pStyle w:val="dash041e0431044b0447043d044b0439"/>
        <w:spacing w:line="360" w:lineRule="atLeast"/>
        <w:ind w:left="360" w:firstLine="34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</w:t>
      </w:r>
      <w:r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>
        <w:rPr>
          <w:rStyle w:val="dash041e0431044b0447043d044b0439char1"/>
          <w:sz w:val="28"/>
          <w:szCs w:val="28"/>
        </w:rPr>
        <w:t>.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4187A" w:rsidRDefault="00C81E88">
      <w:pPr>
        <w:pStyle w:val="dash041d043e0432044b0439"/>
        <w:ind w:firstLine="720"/>
      </w:pPr>
      <w:r>
        <w:t>11.8. </w:t>
      </w:r>
      <w:r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>
        <w:rPr>
          <w:sz w:val="28"/>
          <w:szCs w:val="28"/>
        </w:rPr>
        <w:t xml:space="preserve">экологически целесообразного, </w:t>
      </w:r>
      <w:r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развитие двигательной активности обучающихся, </w:t>
      </w:r>
      <w:r>
        <w:rPr>
          <w:sz w:val="28"/>
          <w:szCs w:val="28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>
        <w:rPr>
          <w:rStyle w:val="dash041e0431044b0447043d044b0439char1"/>
          <w:sz w:val="28"/>
          <w:szCs w:val="28"/>
        </w:rPr>
        <w:t>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4187A" w:rsidRDefault="00C81E88">
      <w:pPr>
        <w:pStyle w:val="dash041d043e0432044b0439"/>
        <w:ind w:firstLine="720"/>
      </w:pPr>
      <w: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4187A" w:rsidRDefault="00C81E88">
      <w:pPr>
        <w:pStyle w:val="dash041d043e0432044b0439"/>
        <w:ind w:firstLine="720"/>
      </w:pPr>
      <w:r>
        <w:rPr>
          <w:rStyle w:val="dash041d043e0432044b0439char1"/>
          <w:b/>
          <w:bCs/>
        </w:rPr>
        <w:t>Физическая культура: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Style w:val="dash041e0431044b0447043d044b0439char1"/>
          <w:color w:val="BFBFB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>
        <w:rPr>
          <w:sz w:val="28"/>
          <w:szCs w:val="28"/>
        </w:rPr>
        <w:t xml:space="preserve">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4187A" w:rsidRDefault="00C81E88">
      <w:pPr>
        <w:pStyle w:val="dash041d043e0432044b0439"/>
        <w:ind w:firstLine="720"/>
      </w:pPr>
      <w:r>
        <w:rPr>
          <w:rStyle w:val="dash041d043e0432044b0439char1"/>
          <w:b/>
          <w:bCs/>
        </w:rPr>
        <w:t>Основы безопасности жизнедеятельности:</w:t>
      </w:r>
    </w:p>
    <w:p w:rsidR="0074187A" w:rsidRDefault="00C81E88">
      <w:pPr>
        <w:pStyle w:val="dash041d043e0432044b0439"/>
        <w:ind w:firstLine="700"/>
      </w:pPr>
      <w: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4187A" w:rsidRDefault="00C81E88">
      <w:pPr>
        <w:pStyle w:val="a5"/>
        <w:spacing w:after="0" w:line="360" w:lineRule="atLeast"/>
        <w:ind w:left="0" w:firstLine="700"/>
        <w:jc w:val="both"/>
      </w:pPr>
      <w:r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14) </w:t>
      </w:r>
      <w:r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rPr>
          <w:rStyle w:val="dash041e0431044b0447043d044b0439char1"/>
          <w:sz w:val="28"/>
          <w:szCs w:val="28"/>
        </w:rPr>
        <w:t>.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4187A" w:rsidRDefault="00C81E8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4187A" w:rsidRDefault="00C81E8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74187A" w:rsidRDefault="00C81E88">
      <w:pPr>
        <w:pStyle w:val="1"/>
        <w:spacing w:before="360" w:after="60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4187A" w:rsidRDefault="00C81E88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>
        <w:rPr>
          <w:sz w:val="28"/>
          <w:szCs w:val="28"/>
        </w:rPr>
        <w:t xml:space="preserve"> в том числе интегрированных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>
        <w:rPr>
          <w:rStyle w:val="dash0410005f0431005f0437005f0430005f0446005f0020005f0441005f043f005f0438005f0441005f043a005f0430char1"/>
        </w:rPr>
        <w:t xml:space="preserve">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формирование экологической культуры, культуры здорового и безопасного образа жизни;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>
        <w:rPr>
          <w:rStyle w:val="a4"/>
          <w:sz w:val="28"/>
          <w:szCs w:val="28"/>
        </w:rPr>
        <w:footnoteReference w:id="4"/>
      </w:r>
      <w:r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74187A" w:rsidRDefault="00C81E88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4187A" w:rsidRDefault="00C81E8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курсы, обеспечивающие различные интересы обучающихся, в том числе этнокультурные;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деятельность.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74187A" w:rsidRDefault="00C81E8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74187A" w:rsidRDefault="00C81E8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4187A" w:rsidRDefault="00C81E88">
      <w:pPr>
        <w:pStyle w:val="dash0410005f0431005f0437005f0430005f0446005f0020005f0441005f043f005f0438005f0441005f043a005f0430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4187A" w:rsidRDefault="00C81E88">
      <w:pPr>
        <w:pStyle w:val="2"/>
        <w:spacing w:line="360" w:lineRule="atLeast"/>
        <w:ind w:firstLine="720"/>
        <w:jc w:val="both"/>
      </w:pPr>
      <w:r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4187A" w:rsidRDefault="00C81E88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4187A" w:rsidRDefault="00C81E88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4187A" w:rsidRDefault="00C81E88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4187A" w:rsidRDefault="00C81E88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4187A" w:rsidRDefault="00C81E8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74187A" w:rsidRDefault="00C81E8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4187A" w:rsidRDefault="00C81E8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18.1.3</w:t>
      </w:r>
      <w:r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4187A" w:rsidRDefault="00C81E8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4187A" w:rsidRDefault="00C81E8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4187A" w:rsidRDefault="00C81E8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4187A" w:rsidRDefault="00C81E8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4187A" w:rsidRDefault="00C81E88">
      <w:pPr>
        <w:pStyle w:val="dash041e005f0431005f044b005f0447005f043d005f044b005f0439"/>
        <w:spacing w:line="360" w:lineRule="atLeast"/>
        <w:ind w:firstLine="5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18.2.  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(программа формирования общеучебных умений и навыков) на ступени основного общего образования</w:t>
      </w:r>
      <w:r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>
        <w:rPr>
          <w:rStyle w:val="list005f0020paragraph005f005fchar1char1"/>
          <w:sz w:val="28"/>
          <w:szCs w:val="28"/>
        </w:rPr>
        <w:t>(далее – Программа) должна быть направлена на: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4187A" w:rsidRDefault="00C81E8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4187A" w:rsidRDefault="00C81E88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5)  содержание учебного предмета, курса;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4187A" w:rsidRDefault="00C81E8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4187A" w:rsidRDefault="00C81E8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4187A" w:rsidRDefault="00C81E8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4187A" w:rsidRDefault="00C81E8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74187A" w:rsidRDefault="00C81E8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4187A" w:rsidRDefault="00C81E8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4187A" w:rsidRDefault="00C81E8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4187A" w:rsidRDefault="00C81E8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4187A" w:rsidRDefault="00C81E88">
      <w:pPr>
        <w:pStyle w:val="dash041e005f0431005f044b005f0447005f043d005f044b005f0439"/>
        <w:spacing w:line="360" w:lineRule="atLeast"/>
        <w:ind w:left="60" w:firstLine="660"/>
        <w:jc w:val="both"/>
      </w:pPr>
      <w:r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4187A" w:rsidRDefault="00C81E88">
      <w:pPr>
        <w:pStyle w:val="dash041e005f0431005f044b005f0447005f043d005f044b005f0439"/>
        <w:spacing w:line="360" w:lineRule="atLeast"/>
        <w:ind w:left="60" w:firstLine="66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4187A" w:rsidRDefault="00C81E8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:rsidR="0074187A" w:rsidRDefault="00C81E8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4187A" w:rsidRDefault="00C81E8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4187A" w:rsidRDefault="00C81E8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4187A" w:rsidRDefault="00C81E8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4187A" w:rsidRDefault="00C81E8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>
        <w:rPr>
          <w:rStyle w:val="dash041e005f0431005f044b005f0447005f043d005f044b005f0439char1"/>
          <w:color w:val="FF0000"/>
          <w:sz w:val="28"/>
          <w:szCs w:val="28"/>
        </w:rPr>
        <w:t>,</w:t>
      </w:r>
      <w:r>
        <w:rPr>
          <w:rStyle w:val="dash041e005f0431005f044b005f0447005f043d005f044b005f0439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74187A" w:rsidRDefault="00C81E88">
      <w:pPr>
        <w:pStyle w:val="dash041e0431044b0447043d044b0439"/>
        <w:spacing w:line="360" w:lineRule="atLeast"/>
        <w:ind w:left="60" w:firstLine="640"/>
        <w:jc w:val="both"/>
      </w:pPr>
      <w:r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74187A" w:rsidRDefault="00C81E88">
      <w:pPr>
        <w:pStyle w:val="dash041e005f0431005f044b005f0447005f043d005f044b005f0439"/>
        <w:spacing w:before="60" w:line="360" w:lineRule="atLeast"/>
        <w:ind w:right="240" w:firstLine="820"/>
        <w:jc w:val="both"/>
      </w:pPr>
      <w:r>
        <w:rPr>
          <w:rStyle w:val="dash041e005f0431005f044b005f0447005f043d005f044b005f0439005f005fchar1char1"/>
          <w:sz w:val="28"/>
          <w:szCs w:val="28"/>
        </w:rPr>
        <w:t>18.2.4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>
        <w:rPr>
          <w:rStyle w:val="dash041e005f0431005f044b005f0447005f043d005f044b005f0439005f005fchar1char1"/>
          <w:sz w:val="28"/>
          <w:szCs w:val="28"/>
        </w:rPr>
        <w:t>(далее – Программа)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4187A" w:rsidRDefault="00C81E88">
      <w:pPr>
        <w:pStyle w:val="dash041e005f0431005f044b005f0447005f043d005f044b005f0439"/>
        <w:spacing w:line="360" w:lineRule="atLeast"/>
        <w:ind w:right="1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4187A" w:rsidRDefault="00C81E88">
      <w:pPr>
        <w:pStyle w:val="dash041e005f0431005f044b005f0447005f043d005f044b005f0439"/>
        <w:spacing w:line="360" w:lineRule="atLeast"/>
        <w:ind w:right="10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4187A" w:rsidRDefault="00C81E88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4187A" w:rsidRDefault="00C81E88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4187A" w:rsidRDefault="00C81E88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4187A" w:rsidRDefault="00C81E88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18.3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18.3.1. 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>
        <w:rPr>
          <w:rStyle w:val="a4"/>
        </w:rPr>
        <w:footnoteReference w:id="5"/>
      </w:r>
      <w:r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4187A" w:rsidRDefault="00C81E88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18.3.2.</w:t>
      </w:r>
      <w:r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4187A" w:rsidRDefault="00C81E88">
      <w:pPr>
        <w:pStyle w:val="1"/>
        <w:spacing w:before="360" w:after="60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4187A" w:rsidRDefault="00C81E88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4187A" w:rsidRDefault="00C81E88">
      <w:pPr>
        <w:pStyle w:val="dash041e005f0431005f044b005f0447005f043d005f044b005f0439"/>
        <w:spacing w:line="360" w:lineRule="atLeast"/>
        <w:ind w:firstLine="680"/>
        <w:jc w:val="both"/>
      </w:pPr>
      <w:r>
        <w:rPr>
          <w:rStyle w:val="dash041e005f0431005f044b005f0447005f043d005f044b005f0439005f005fchar1char1"/>
          <w:sz w:val="28"/>
          <w:szCs w:val="28"/>
        </w:rPr>
        <w:t>гарантирующей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охрану и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укрепление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>
        <w:rPr>
          <w:sz w:val="28"/>
          <w:szCs w:val="28"/>
        </w:rPr>
        <w:t xml:space="preserve">экологической грамотности, </w:t>
      </w:r>
      <w:r>
        <w:rPr>
          <w:rStyle w:val="dash041e005f0431005f044b005f0447005f043d005f044b005f0439005f005fchar1char1"/>
          <w:sz w:val="28"/>
          <w:szCs w:val="28"/>
        </w:rPr>
        <w:t xml:space="preserve">навыков здорового и безопасного для </w:t>
      </w:r>
      <w:r>
        <w:rPr>
          <w:sz w:val="28"/>
          <w:szCs w:val="28"/>
        </w:rPr>
        <w:t>человека и окружающей его среды образа жизни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4187A" w:rsidRDefault="00C81E88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22. 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4187A" w:rsidRDefault="00C81E88">
      <w:pPr>
        <w:pStyle w:val="dash041e005f0431005f044b005f0447005f043d005f044b005f0439"/>
        <w:ind w:right="60" w:firstLine="68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74187A" w:rsidRDefault="00C81E88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4187A" w:rsidRDefault="00C81E88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4187A" w:rsidRDefault="00C81E88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4187A" w:rsidRDefault="00C81E88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4187A" w:rsidRDefault="00C81E88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4187A" w:rsidRDefault="00C81E88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4187A" w:rsidRDefault="00C81E88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74187A" w:rsidRDefault="00C81E88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>
        <w:rPr>
          <w:rStyle w:val="a4"/>
          <w:sz w:val="28"/>
          <w:szCs w:val="28"/>
        </w:rPr>
        <w:footnoteReference w:id="6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74187A" w:rsidRDefault="00C81E8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Норматив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4"/>
          <w:sz w:val="28"/>
          <w:szCs w:val="28"/>
        </w:rPr>
        <w:footnoteReference w:id="7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должен учитываться </w:t>
      </w:r>
      <w:r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4187A" w:rsidRDefault="00C81E88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>
        <w:rPr>
          <w:rStyle w:val="a4"/>
          <w:sz w:val="28"/>
          <w:szCs w:val="28"/>
        </w:rPr>
        <w:footnoteReference w:id="8"/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4187A" w:rsidRDefault="00C81E88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>
        <w:rPr>
          <w:rStyle w:val="a4"/>
          <w:sz w:val="28"/>
          <w:szCs w:val="28"/>
        </w:rPr>
        <w:footnoteReference w:id="9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74187A" w:rsidRDefault="00C81E88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>
        <w:rPr>
          <w:rStyle w:val="a4"/>
          <w:sz w:val="28"/>
          <w:szCs w:val="28"/>
        </w:rPr>
        <w:footnoteReference w:id="10"/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4187A" w:rsidRDefault="00C81E88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24. 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2) соблюдение: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>
        <w:rPr>
          <w:rStyle w:val="dash041e005f0431005f044b005f0447005f043d005f044b005f0439005f005fchar1char1"/>
          <w:sz w:val="28"/>
          <w:szCs w:val="28"/>
        </w:rPr>
        <w:t xml:space="preserve">); </w:t>
      </w:r>
      <w:r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74187A" w:rsidRDefault="00C81E88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</w:t>
      </w:r>
      <w:r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>
        <w:rPr>
          <w:rStyle w:val="default005f005fchar1char1"/>
          <w:sz w:val="28"/>
          <w:szCs w:val="28"/>
        </w:rPr>
        <w:t>охраны труда</w:t>
      </w:r>
      <w:r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>
        <w:rPr>
          <w:rStyle w:val="default005f005fchar1char1"/>
          <w:sz w:val="28"/>
          <w:szCs w:val="28"/>
        </w:rPr>
        <w:t>;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к транспортному </w:t>
      </w:r>
      <w:r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>
        <w:rPr>
          <w:rStyle w:val="default005f005fchar1char1"/>
          <w:sz w:val="28"/>
          <w:szCs w:val="28"/>
        </w:rPr>
        <w:t>;</w:t>
      </w:r>
    </w:p>
    <w:p w:rsidR="0074187A" w:rsidRDefault="00C81E8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74187A" w:rsidRDefault="00C81E88">
      <w:pPr>
        <w:pStyle w:val="Default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74187A" w:rsidRDefault="00C81E88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74187A" w:rsidRDefault="00C81E8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74187A" w:rsidRDefault="00C81E8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74187A" w:rsidRDefault="00C81E8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74187A" w:rsidRDefault="00C81E8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74187A" w:rsidRDefault="00C81E8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74187A" w:rsidRDefault="00C81E8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74187A" w:rsidRDefault="00C81E8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медицинского назначения;</w:t>
      </w:r>
    </w:p>
    <w:p w:rsidR="0074187A" w:rsidRDefault="00C81E88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74187A" w:rsidRDefault="00C81E88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74187A" w:rsidRDefault="00C81E8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74187A" w:rsidRDefault="00C81E8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4187A" w:rsidRDefault="00C81E88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4187A" w:rsidRDefault="00C81E88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74187A" w:rsidRDefault="00C81E8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Style w:val="default005f005fchar1char1"/>
          <w:color w:val="FF0000"/>
          <w:sz w:val="28"/>
          <w:szCs w:val="28"/>
        </w:rPr>
        <w:t>;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4187A" w:rsidRDefault="00C81E8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25. 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4187A" w:rsidRDefault="00C81E8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4187A" w:rsidRDefault="00C81E88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4187A" w:rsidRDefault="00C81E88">
      <w:pPr>
        <w:pStyle w:val="dash0410005f0431005f0437005f0430005f0446005f0020005f0441005f043f005f0438005f0441005f043a005f0430"/>
        <w:spacing w:line="360" w:lineRule="atLeast"/>
        <w:ind w:left="700" w:firstLine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процесса;</w:t>
      </w:r>
    </w:p>
    <w:p w:rsidR="0074187A" w:rsidRDefault="00C81E8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4187A" w:rsidRDefault="00C81E8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4187A" w:rsidRDefault="00C81E8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4187A" w:rsidRDefault="00C81E8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4187A" w:rsidRDefault="00C81E8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4187A" w:rsidRDefault="00C81E8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4187A" w:rsidRDefault="00C81E8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4187A" w:rsidRDefault="00C81E88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4187A" w:rsidRDefault="00C81E88">
      <w:pPr>
        <w:pStyle w:val="dash041e005f0431005f044b005f0447005f043d005f044b005f0439"/>
        <w:spacing w:line="360" w:lineRule="atLeast"/>
        <w:ind w:right="20"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4187A" w:rsidRDefault="00C81E8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74187A" w:rsidRDefault="0074187A"/>
    <w:sectPr w:rsidR="0074187A" w:rsidSect="0074187A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7A" w:rsidRDefault="00C81E88">
      <w:r>
        <w:separator/>
      </w:r>
    </w:p>
  </w:endnote>
  <w:endnote w:type="continuationSeparator" w:id="1">
    <w:p w:rsidR="0074187A" w:rsidRDefault="00C8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7A" w:rsidRDefault="00C81E88">
      <w:r>
        <w:separator/>
      </w:r>
    </w:p>
  </w:footnote>
  <w:footnote w:type="continuationSeparator" w:id="1">
    <w:p w:rsidR="0074187A" w:rsidRDefault="00C81E88">
      <w:r>
        <w:continuationSeparator/>
      </w:r>
    </w:p>
  </w:footnote>
  <w:footnote w:id="2">
    <w:p w:rsidR="0074187A" w:rsidRDefault="00C81E88">
      <w:pPr>
        <w:pStyle w:val="dash041e005f0431005f044b005f0447005f043d005f044b005f0439"/>
        <w:ind w:firstLine="442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1 </w:t>
      </w:r>
      <w:r>
        <w:rPr>
          <w:rStyle w:val="a4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1992, № 30, ст. 1797; Собрание законодательства Российской Федерации, 1996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№ 3, ст. 150; 2007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№ 49, ст. 6070).</w:t>
      </w:r>
    </w:p>
    <w:p w:rsidR="0074187A" w:rsidRDefault="0074187A">
      <w:pPr>
        <w:pStyle w:val="a6"/>
      </w:pPr>
    </w:p>
  </w:footnote>
  <w:footnote w:id="3">
    <w:p w:rsidR="0074187A" w:rsidRDefault="00C81E88">
      <w:pPr>
        <w:pStyle w:val="dash041e0431044b0447043d044b0439"/>
        <w:ind w:firstLine="440"/>
        <w:jc w:val="both"/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>
        <w:rPr>
          <w:rStyle w:val="a4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4187A" w:rsidRDefault="0074187A">
      <w:pPr>
        <w:pStyle w:val="a6"/>
      </w:pPr>
    </w:p>
  </w:footnote>
  <w:footnote w:id="4">
    <w:p w:rsidR="0074187A" w:rsidRDefault="00C81E88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>
        <w:rPr>
          <w:rStyle w:val="a4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74187A" w:rsidRDefault="00C81E88">
      <w:pPr>
        <w:pStyle w:val="dash0422005f0435005f043a005f0441005f0442005f0020005f0441005f043d005f043e005f0441005f043a005f0438005f002c005f0417005f043d005f0430005f043a6"/>
        <w:spacing w:before="720"/>
        <w:jc w:val="both"/>
      </w:pPr>
      <w:r>
        <w:rPr>
          <w:rStyle w:val="a4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>
        <w:rPr>
          <w:rStyle w:val="a4"/>
        </w:rPr>
        <w:t>Закона Российской Федерации «Об образовании»).</w:t>
      </w:r>
    </w:p>
  </w:footnote>
  <w:footnote w:id="6">
    <w:p w:rsidR="0074187A" w:rsidRDefault="00C81E88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rStyle w:val="a4"/>
          <w:b w:val="0"/>
        </w:rPr>
        <w:footnoteRef/>
      </w:r>
      <w:r>
        <w:t xml:space="preserve"> </w:t>
      </w:r>
      <w:r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74187A" w:rsidRDefault="0074187A">
      <w:pPr>
        <w:pStyle w:val="a6"/>
      </w:pPr>
    </w:p>
  </w:footnote>
  <w:footnote w:id="7">
    <w:p w:rsidR="0074187A" w:rsidRDefault="00C81E88">
      <w:pPr>
        <w:pStyle w:val="a6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rStyle w:val="a4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74187A" w:rsidRDefault="00C81E88">
      <w:pPr>
        <w:pStyle w:val="dash041e005f0431005f044b005f0447005f043d005f044b005f0439"/>
        <w:jc w:val="both"/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74187A" w:rsidRDefault="00C81E88">
      <w:pPr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Пункт 9 статьи 41 Закона Российской Федерации «Об образовании» (Со</w:t>
      </w:r>
      <w:r>
        <w:rPr>
          <w:rStyle w:val="a4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74187A" w:rsidRDefault="00C81E88">
      <w:pPr>
        <w:shd w:val="clear" w:color="auto" w:fill="FFFFFF"/>
        <w:jc w:val="both"/>
      </w:pPr>
      <w:r>
        <w:rPr>
          <w:rStyle w:val="a4"/>
        </w:rPr>
        <w:footnoteRef/>
      </w:r>
      <w:r>
        <w:rPr>
          <w:rStyle w:val="a4"/>
        </w:rPr>
        <w:t xml:space="preserve"> Пункт 4 статьи 41 Закона Российской Федерации «Об образовании» (Со</w:t>
      </w:r>
      <w:r>
        <w:rPr>
          <w:rStyle w:val="a4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7A" w:rsidRDefault="0074187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1E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87A" w:rsidRDefault="007418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7A" w:rsidRDefault="0074187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1E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F0E">
      <w:rPr>
        <w:rStyle w:val="a7"/>
        <w:noProof/>
      </w:rPr>
      <w:t>2</w:t>
    </w:r>
    <w:r>
      <w:rPr>
        <w:rStyle w:val="a7"/>
      </w:rPr>
      <w:fldChar w:fldCharType="end"/>
    </w:r>
  </w:p>
  <w:p w:rsidR="0074187A" w:rsidRDefault="007418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E88"/>
    <w:rsid w:val="0074187A"/>
    <w:rsid w:val="00AE1F0E"/>
    <w:rsid w:val="00C8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7A"/>
    <w:rPr>
      <w:sz w:val="24"/>
      <w:szCs w:val="24"/>
    </w:rPr>
  </w:style>
  <w:style w:type="paragraph" w:styleId="1">
    <w:name w:val="heading 1"/>
    <w:basedOn w:val="a"/>
    <w:qFormat/>
    <w:rsid w:val="0074187A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4187A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4187A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4187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74187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sid w:val="0074187A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footnote reference"/>
    <w:basedOn w:val="a0"/>
    <w:semiHidden/>
    <w:rsid w:val="0074187A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4187A"/>
  </w:style>
  <w:style w:type="character" w:customStyle="1" w:styleId="consplusnormal005f005fchar1char1">
    <w:name w:val="consplusnormal_005f_005fchar1__char1"/>
    <w:basedOn w:val="a0"/>
    <w:rsid w:val="0074187A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74187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74187A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4187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4187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74187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4187A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4187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74187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74187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74187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74187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74187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sid w:val="0074187A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5">
    <w:name w:val="a"/>
    <w:basedOn w:val="a"/>
    <w:rsid w:val="0074187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4187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74187A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74187A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74187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74187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74187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4187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74187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74187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74187A"/>
    <w:pPr>
      <w:spacing w:after="120"/>
    </w:pPr>
  </w:style>
  <w:style w:type="character" w:customStyle="1" w:styleId="default005f005fchar1char1">
    <w:name w:val="default_005f_005fchar1__char1"/>
    <w:basedOn w:val="a0"/>
    <w:rsid w:val="00741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74187A"/>
  </w:style>
  <w:style w:type="paragraph" w:customStyle="1" w:styleId="Default0">
    <w:name w:val="Default"/>
    <w:rsid w:val="00741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note text"/>
    <w:basedOn w:val="a"/>
    <w:semiHidden/>
    <w:rsid w:val="0074187A"/>
    <w:rPr>
      <w:sz w:val="20"/>
      <w:szCs w:val="20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74187A"/>
  </w:style>
  <w:style w:type="paragraph" w:customStyle="1" w:styleId="ConsPlusTitle">
    <w:name w:val="ConsPlusTitle"/>
    <w:rsid w:val="0074187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page number"/>
    <w:basedOn w:val="a0"/>
    <w:semiHidden/>
    <w:rsid w:val="0074187A"/>
  </w:style>
  <w:style w:type="paragraph" w:styleId="a8">
    <w:name w:val="header"/>
    <w:basedOn w:val="a"/>
    <w:semiHidden/>
    <w:rsid w:val="0074187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16233</Words>
  <Characters>92534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108550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Дмитрий</dc:creator>
  <cp:keywords/>
  <dc:description/>
  <cp:lastModifiedBy>А. И. Герасимова</cp:lastModifiedBy>
  <cp:revision>2</cp:revision>
  <dcterms:created xsi:type="dcterms:W3CDTF">2014-11-16T17:21:00Z</dcterms:created>
  <dcterms:modified xsi:type="dcterms:W3CDTF">2014-11-16T17:21:00Z</dcterms:modified>
</cp:coreProperties>
</file>